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DE182" w14:textId="745EFAE1" w:rsidR="00972061" w:rsidRPr="00AF6004" w:rsidRDefault="00AF6004" w:rsidP="00AF6004">
      <w:pPr>
        <w:jc w:val="center"/>
        <w:rPr>
          <w:color w:val="auto"/>
          <w:sz w:val="24"/>
          <w:szCs w:val="24"/>
          <w:lang w:val="en-US"/>
        </w:rPr>
      </w:pPr>
      <w:proofErr w:type="spellStart"/>
      <w:r w:rsidRPr="00AF6004">
        <w:rPr>
          <w:b/>
          <w:bCs/>
          <w:color w:val="auto"/>
          <w:sz w:val="24"/>
          <w:szCs w:val="24"/>
          <w:lang w:val="en-US"/>
        </w:rPr>
        <w:t>Olaboyejo</w:t>
      </w:r>
      <w:proofErr w:type="spellEnd"/>
      <w:r w:rsidRPr="00AF6004">
        <w:rPr>
          <w:b/>
          <w:bCs/>
          <w:color w:val="auto"/>
          <w:sz w:val="24"/>
          <w:szCs w:val="24"/>
          <w:lang w:val="en-US"/>
        </w:rPr>
        <w:t xml:space="preserve"> Olufemi</w:t>
      </w:r>
      <w:r w:rsidRPr="00AF6004">
        <w:rPr>
          <w:b/>
          <w:bCs/>
          <w:color w:val="auto"/>
          <w:sz w:val="24"/>
          <w:szCs w:val="24"/>
          <w:lang w:val="en-US"/>
        </w:rPr>
        <w:t xml:space="preserve"> </w:t>
      </w:r>
      <w:r w:rsidRPr="00AF6004">
        <w:rPr>
          <w:color w:val="auto"/>
          <w:sz w:val="24"/>
          <w:szCs w:val="24"/>
          <w:lang w:val="en-US"/>
        </w:rPr>
        <w:t>|</w:t>
      </w:r>
      <w:r w:rsidRPr="00AF6004">
        <w:rPr>
          <w:color w:val="auto"/>
          <w:sz w:val="24"/>
          <w:szCs w:val="24"/>
          <w:lang w:val="en-US"/>
        </w:rPr>
        <w:t xml:space="preserve"> </w:t>
      </w:r>
      <w:r w:rsidRPr="00AF6004">
        <w:rPr>
          <w:b/>
          <w:bCs/>
          <w:color w:val="auto"/>
          <w:sz w:val="24"/>
          <w:szCs w:val="24"/>
          <w:lang w:val="en-US"/>
        </w:rPr>
        <w:t>AI Automation Engineer</w:t>
      </w:r>
    </w:p>
    <w:p w14:paraId="0AC938AA" w14:textId="7ED81B69" w:rsidR="00972061" w:rsidRPr="00AF6004" w:rsidRDefault="00AF6004" w:rsidP="00AF6004">
      <w:pPr>
        <w:jc w:val="center"/>
        <w:rPr>
          <w:lang w:val="en-US"/>
        </w:rPr>
      </w:pPr>
      <w:r w:rsidRPr="00AF6004">
        <w:rPr>
          <w:sz w:val="20"/>
          <w:szCs w:val="20"/>
          <w:lang w:val="en-US"/>
        </w:rPr>
        <w:t>Chicago, IL</w:t>
      </w:r>
      <w:r>
        <w:rPr>
          <w:lang w:val="uk-UA"/>
        </w:rPr>
        <w:t xml:space="preserve"> </w:t>
      </w:r>
      <w:r w:rsidRPr="00AF6004">
        <w:rPr>
          <w:sz w:val="20"/>
          <w:szCs w:val="20"/>
          <w:lang w:val="en-US"/>
        </w:rPr>
        <w:t>|</w:t>
      </w:r>
      <w:r>
        <w:rPr>
          <w:sz w:val="20"/>
          <w:szCs w:val="20"/>
          <w:lang w:val="uk-UA"/>
        </w:rPr>
        <w:t xml:space="preserve"> </w:t>
      </w:r>
      <w:r w:rsidRPr="00AF6004">
        <w:rPr>
          <w:sz w:val="20"/>
          <w:szCs w:val="20"/>
          <w:lang w:val="en-US"/>
        </w:rPr>
        <w:t>olaboyejoolufemi@outlook.com</w:t>
      </w:r>
      <w:r w:rsidRPr="00AF6004">
        <w:rPr>
          <w:sz w:val="20"/>
          <w:szCs w:val="20"/>
          <w:lang w:val="en-US"/>
        </w:rPr>
        <w:t xml:space="preserve"> </w:t>
      </w:r>
      <w:proofErr w:type="gramStart"/>
      <w:r w:rsidR="00000000" w:rsidRPr="00AF6004">
        <w:rPr>
          <w:sz w:val="20"/>
          <w:szCs w:val="20"/>
          <w:lang w:val="en-US"/>
        </w:rPr>
        <w:t xml:space="preserve">|  </w:t>
      </w:r>
      <w:r w:rsidRPr="00AF6004">
        <w:rPr>
          <w:sz w:val="20"/>
          <w:szCs w:val="20"/>
          <w:lang w:val="en-US"/>
        </w:rPr>
        <w:t>(</w:t>
      </w:r>
      <w:proofErr w:type="gramEnd"/>
      <w:r w:rsidRPr="00AF6004">
        <w:rPr>
          <w:sz w:val="20"/>
          <w:szCs w:val="20"/>
          <w:lang w:val="en-US"/>
        </w:rPr>
        <w:t>414) 666-0933</w:t>
      </w:r>
      <w:r>
        <w:rPr>
          <w:sz w:val="20"/>
          <w:szCs w:val="20"/>
          <w:lang w:val="uk-UA"/>
        </w:rPr>
        <w:t xml:space="preserve"> </w:t>
      </w:r>
      <w:r w:rsidRPr="00AF6004">
        <w:rPr>
          <w:sz w:val="20"/>
          <w:szCs w:val="20"/>
          <w:lang w:val="en-US"/>
        </w:rPr>
        <w:t xml:space="preserve">|  </w:t>
      </w:r>
      <w:hyperlink r:id="rId5" w:history="1">
        <w:r w:rsidRPr="00AF6004">
          <w:rPr>
            <w:rStyle w:val="a5"/>
            <w:sz w:val="20"/>
            <w:szCs w:val="20"/>
            <w:lang w:val="en-US"/>
          </w:rPr>
          <w:t>LinkedIn</w:t>
        </w:r>
      </w:hyperlink>
    </w:p>
    <w:p w14:paraId="648F836F" w14:textId="591777E2" w:rsidR="00972061" w:rsidRPr="00AF6004" w:rsidRDefault="00972061">
      <w:pPr>
        <w:spacing w:after="200"/>
        <w:jc w:val="center"/>
        <w:rPr>
          <w:lang w:val="en-US"/>
        </w:rPr>
      </w:pPr>
    </w:p>
    <w:p w14:paraId="70B22392" w14:textId="77777777" w:rsidR="00972061" w:rsidRPr="00AF6004" w:rsidRDefault="00000000">
      <w:pPr>
        <w:pStyle w:val="1"/>
        <w:rPr>
          <w:sz w:val="20"/>
          <w:szCs w:val="20"/>
          <w:lang w:val="en-US"/>
        </w:rPr>
      </w:pPr>
      <w:r w:rsidRPr="00AF6004">
        <w:rPr>
          <w:sz w:val="20"/>
          <w:szCs w:val="20"/>
          <w:lang w:val="en-US"/>
        </w:rPr>
        <w:t>Summary</w:t>
      </w:r>
    </w:p>
    <w:p w14:paraId="7D0B879B" w14:textId="77777777" w:rsidR="00972061" w:rsidRPr="00AF6004" w:rsidRDefault="00000000">
      <w:pPr>
        <w:spacing w:after="200"/>
        <w:rPr>
          <w:sz w:val="20"/>
          <w:szCs w:val="20"/>
          <w:lang w:val="uk-UA"/>
        </w:rPr>
      </w:pPr>
      <w:r w:rsidRPr="00AF6004">
        <w:rPr>
          <w:sz w:val="20"/>
          <w:szCs w:val="20"/>
          <w:lang w:val="en-US"/>
        </w:rPr>
        <w:t>AI automation specialist with hands-on experience designing and deploying automated workflows using n8n, Make.com, and the OpenAI API, paired with 8 years of process and compliance expertise from regulated clinical research environments. Skilled at mapping manual operational processes, identifying bottlenecks, and building reliable automation solutions with strong error handling and clear documentation. Brings a process-discipline mindset from highly regulated industries to automation projects where accuracy, auditability, and stakeholder communication matter.</w:t>
      </w:r>
    </w:p>
    <w:p w14:paraId="3E5E30FB" w14:textId="77777777" w:rsidR="00972061" w:rsidRPr="00AF6004" w:rsidRDefault="00000000">
      <w:pPr>
        <w:pStyle w:val="1"/>
        <w:rPr>
          <w:sz w:val="20"/>
          <w:szCs w:val="20"/>
          <w:lang w:val="en-US"/>
        </w:rPr>
      </w:pPr>
      <w:r w:rsidRPr="00AF6004">
        <w:rPr>
          <w:sz w:val="20"/>
          <w:szCs w:val="20"/>
          <w:lang w:val="en-US"/>
        </w:rPr>
        <w:t>Skills</w:t>
      </w:r>
    </w:p>
    <w:p w14:paraId="47AF91B1" w14:textId="77777777" w:rsidR="00AF6004" w:rsidRPr="00994098" w:rsidRDefault="00AF6004" w:rsidP="00AF6004">
      <w:pPr>
        <w:spacing w:after="40"/>
        <w:rPr>
          <w:lang w:val="en-US"/>
        </w:rPr>
      </w:pPr>
      <w:r w:rsidRPr="00994098">
        <w:rPr>
          <w:b/>
          <w:bCs/>
          <w:sz w:val="20"/>
          <w:szCs w:val="20"/>
          <w:lang w:val="en-US"/>
        </w:rPr>
        <w:t xml:space="preserve">AI &amp; Automation Platforms: </w:t>
      </w:r>
      <w:r w:rsidRPr="00994098">
        <w:rPr>
          <w:sz w:val="20"/>
          <w:szCs w:val="20"/>
          <w:lang w:val="en-US"/>
        </w:rPr>
        <w:t xml:space="preserve">n8n, Zapier, Make.com, OpenAI API, Claude, </w:t>
      </w:r>
      <w:proofErr w:type="spellStart"/>
      <w:r w:rsidRPr="00994098">
        <w:rPr>
          <w:sz w:val="20"/>
          <w:szCs w:val="20"/>
          <w:lang w:val="en-US"/>
        </w:rPr>
        <w:t>OpenRouter</w:t>
      </w:r>
      <w:proofErr w:type="spellEnd"/>
      <w:r w:rsidRPr="00994098">
        <w:rPr>
          <w:sz w:val="20"/>
          <w:szCs w:val="20"/>
          <w:lang w:val="en-US"/>
        </w:rPr>
        <w:t>, Prompt Engineering</w:t>
      </w:r>
    </w:p>
    <w:p w14:paraId="357515C2" w14:textId="77777777" w:rsidR="00AF6004" w:rsidRPr="00994098" w:rsidRDefault="00AF6004" w:rsidP="00AF6004">
      <w:pPr>
        <w:spacing w:after="40"/>
        <w:rPr>
          <w:lang w:val="en-US"/>
        </w:rPr>
      </w:pPr>
      <w:r w:rsidRPr="00994098">
        <w:rPr>
          <w:b/>
          <w:bCs/>
          <w:sz w:val="20"/>
          <w:szCs w:val="20"/>
          <w:lang w:val="en-US"/>
        </w:rPr>
        <w:t xml:space="preserve">Integrations &amp; Data: </w:t>
      </w:r>
      <w:r w:rsidRPr="00994098">
        <w:rPr>
          <w:sz w:val="20"/>
          <w:szCs w:val="20"/>
          <w:lang w:val="en-US"/>
        </w:rPr>
        <w:t xml:space="preserve">REST APIs, Webhooks, JSON, Bouncer API, </w:t>
      </w:r>
      <w:proofErr w:type="spellStart"/>
      <w:r w:rsidRPr="00994098">
        <w:rPr>
          <w:sz w:val="20"/>
          <w:szCs w:val="20"/>
          <w:lang w:val="en-US"/>
        </w:rPr>
        <w:t>Tavily</w:t>
      </w:r>
      <w:proofErr w:type="spellEnd"/>
      <w:r w:rsidRPr="00994098">
        <w:rPr>
          <w:sz w:val="20"/>
          <w:szCs w:val="20"/>
          <w:lang w:val="en-US"/>
        </w:rPr>
        <w:t xml:space="preserve"> AI, PDF.co, OCR/document processing</w:t>
      </w:r>
    </w:p>
    <w:p w14:paraId="67D080E0" w14:textId="77777777" w:rsidR="00AF6004" w:rsidRPr="00994098" w:rsidRDefault="00AF6004" w:rsidP="00AF6004">
      <w:pPr>
        <w:spacing w:after="40"/>
        <w:rPr>
          <w:lang w:val="en-US"/>
        </w:rPr>
      </w:pPr>
      <w:r w:rsidRPr="00994098">
        <w:rPr>
          <w:b/>
          <w:bCs/>
          <w:sz w:val="20"/>
          <w:szCs w:val="20"/>
          <w:lang w:val="en-US"/>
        </w:rPr>
        <w:t xml:space="preserve">Business Systems: </w:t>
      </w:r>
      <w:r w:rsidRPr="00994098">
        <w:rPr>
          <w:sz w:val="20"/>
          <w:szCs w:val="20"/>
          <w:lang w:val="en-US"/>
        </w:rPr>
        <w:t xml:space="preserve">HubSpot, Salesforce, </w:t>
      </w:r>
      <w:proofErr w:type="spellStart"/>
      <w:r w:rsidRPr="00994098">
        <w:rPr>
          <w:sz w:val="20"/>
          <w:szCs w:val="20"/>
          <w:lang w:val="en-US"/>
        </w:rPr>
        <w:t>Airtable</w:t>
      </w:r>
      <w:proofErr w:type="spellEnd"/>
      <w:r w:rsidRPr="00994098">
        <w:rPr>
          <w:sz w:val="20"/>
          <w:szCs w:val="20"/>
          <w:lang w:val="en-US"/>
        </w:rPr>
        <w:t>, Notion, Google Workspace, Slack</w:t>
      </w:r>
    </w:p>
    <w:p w14:paraId="44ED0391" w14:textId="77777777" w:rsidR="00AF6004" w:rsidRPr="00994098" w:rsidRDefault="00AF6004" w:rsidP="00AF6004">
      <w:pPr>
        <w:spacing w:after="40"/>
        <w:rPr>
          <w:lang w:val="en-US"/>
        </w:rPr>
      </w:pPr>
      <w:r w:rsidRPr="00994098">
        <w:rPr>
          <w:b/>
          <w:bCs/>
          <w:sz w:val="20"/>
          <w:szCs w:val="20"/>
          <w:lang w:val="en-US"/>
        </w:rPr>
        <w:t xml:space="preserve">Process &amp; Documentation: </w:t>
      </w:r>
      <w:r w:rsidRPr="00994098">
        <w:rPr>
          <w:sz w:val="20"/>
          <w:szCs w:val="20"/>
          <w:lang w:val="en-US"/>
        </w:rPr>
        <w:t>Process mapping, SOP and runbook creation, ROI analysis, solution design documentation</w:t>
      </w:r>
    </w:p>
    <w:p w14:paraId="39BDF6BD" w14:textId="2FCAC1A4" w:rsidR="00AF6004" w:rsidRPr="00AF6004" w:rsidRDefault="00AF6004" w:rsidP="00AF6004">
      <w:pPr>
        <w:spacing w:after="40"/>
        <w:rPr>
          <w:lang w:val="en-US"/>
        </w:rPr>
      </w:pPr>
      <w:r w:rsidRPr="00994098">
        <w:rPr>
          <w:b/>
          <w:bCs/>
          <w:sz w:val="20"/>
          <w:szCs w:val="20"/>
          <w:lang w:val="en-US"/>
        </w:rPr>
        <w:t xml:space="preserve">Core Strengths: </w:t>
      </w:r>
      <w:r w:rsidRPr="00994098">
        <w:rPr>
          <w:sz w:val="20"/>
          <w:szCs w:val="20"/>
          <w:lang w:val="en-US"/>
        </w:rPr>
        <w:t>Lead qualification systems, CRM automation, stakeholder management, business process optimization, client consulting, adaptability</w:t>
      </w:r>
    </w:p>
    <w:p w14:paraId="68C1DA9F" w14:textId="77777777" w:rsidR="00972061" w:rsidRPr="00AF6004" w:rsidRDefault="00000000">
      <w:pPr>
        <w:pStyle w:val="1"/>
        <w:rPr>
          <w:sz w:val="20"/>
          <w:szCs w:val="20"/>
          <w:lang w:val="en-US"/>
        </w:rPr>
      </w:pPr>
      <w:r w:rsidRPr="00AF6004">
        <w:rPr>
          <w:sz w:val="20"/>
          <w:szCs w:val="20"/>
          <w:lang w:val="en-US"/>
        </w:rPr>
        <w:t>Professional Experience</w:t>
      </w:r>
    </w:p>
    <w:p w14:paraId="7127BC20" w14:textId="06BE1B01" w:rsidR="00972061" w:rsidRPr="00AF6004" w:rsidRDefault="00000000" w:rsidP="00AF6004">
      <w:pPr>
        <w:pStyle w:val="JobTitle"/>
        <w:rPr>
          <w:sz w:val="20"/>
          <w:szCs w:val="20"/>
          <w:lang w:val="en-US"/>
        </w:rPr>
      </w:pPr>
      <w:r w:rsidRPr="00AF6004">
        <w:rPr>
          <w:sz w:val="20"/>
          <w:szCs w:val="20"/>
          <w:lang w:val="en-US"/>
        </w:rPr>
        <w:t>AI Automation Specialist — Maximax Automation Agenc</w:t>
      </w:r>
      <w:r w:rsidR="00AF6004">
        <w:rPr>
          <w:sz w:val="20"/>
          <w:szCs w:val="20"/>
          <w:lang w:val="en-US"/>
        </w:rPr>
        <w:t>y</w:t>
      </w:r>
      <w:r w:rsidR="00AF6004">
        <w:rPr>
          <w:sz w:val="20"/>
          <w:szCs w:val="20"/>
          <w:lang w:val="en-US"/>
        </w:rPr>
        <w:tab/>
      </w:r>
      <w:r w:rsidR="00AF6004">
        <w:rPr>
          <w:sz w:val="20"/>
          <w:szCs w:val="20"/>
          <w:lang w:val="en-US"/>
        </w:rPr>
        <w:tab/>
      </w:r>
      <w:r w:rsidR="00AF6004">
        <w:rPr>
          <w:sz w:val="20"/>
          <w:szCs w:val="20"/>
          <w:lang w:val="en-US"/>
        </w:rPr>
        <w:tab/>
      </w:r>
      <w:r w:rsidR="00AF6004">
        <w:rPr>
          <w:sz w:val="20"/>
          <w:szCs w:val="20"/>
          <w:lang w:val="en-US"/>
        </w:rPr>
        <w:tab/>
      </w:r>
      <w:r w:rsidR="00AF6004">
        <w:rPr>
          <w:sz w:val="20"/>
          <w:szCs w:val="20"/>
          <w:lang w:val="en-US"/>
        </w:rPr>
        <w:tab/>
      </w:r>
      <w:r w:rsidR="00AF6004">
        <w:rPr>
          <w:sz w:val="20"/>
          <w:szCs w:val="20"/>
          <w:lang w:val="en-US"/>
        </w:rPr>
        <w:tab/>
      </w:r>
      <w:r w:rsidR="00AF6004">
        <w:rPr>
          <w:sz w:val="20"/>
          <w:szCs w:val="20"/>
          <w:lang w:val="en-US"/>
        </w:rPr>
        <w:tab/>
      </w:r>
      <w:r w:rsidRPr="00AF6004">
        <w:rPr>
          <w:i/>
          <w:iCs/>
          <w:sz w:val="20"/>
          <w:szCs w:val="20"/>
          <w:lang w:val="en-US"/>
        </w:rPr>
        <w:t>2026</w:t>
      </w:r>
    </w:p>
    <w:p w14:paraId="1C691954" w14:textId="77777777" w:rsidR="00972061" w:rsidRPr="00AF6004" w:rsidRDefault="00000000">
      <w:pPr>
        <w:pStyle w:val="a4"/>
        <w:numPr>
          <w:ilvl w:val="0"/>
          <w:numId w:val="2"/>
        </w:numPr>
        <w:spacing w:after="40"/>
        <w:rPr>
          <w:sz w:val="20"/>
          <w:szCs w:val="20"/>
          <w:lang w:val="en-US"/>
        </w:rPr>
      </w:pPr>
      <w:r w:rsidRPr="00AF6004">
        <w:rPr>
          <w:sz w:val="20"/>
          <w:szCs w:val="20"/>
          <w:lang w:val="en-US"/>
        </w:rPr>
        <w:t>Mapped manual workflows and operational bottlenecks in Miro, then translated those process maps into automated solutions built in n8n and Make.com.</w:t>
      </w:r>
    </w:p>
    <w:p w14:paraId="06FD6F2E" w14:textId="77777777" w:rsidR="00972061" w:rsidRPr="00AF6004" w:rsidRDefault="00000000">
      <w:pPr>
        <w:pStyle w:val="a4"/>
        <w:numPr>
          <w:ilvl w:val="0"/>
          <w:numId w:val="2"/>
        </w:numPr>
        <w:spacing w:after="40"/>
        <w:rPr>
          <w:sz w:val="20"/>
          <w:szCs w:val="20"/>
          <w:lang w:val="en-US"/>
        </w:rPr>
      </w:pPr>
      <w:r w:rsidRPr="00AF6004">
        <w:rPr>
          <w:sz w:val="20"/>
          <w:szCs w:val="20"/>
          <w:lang w:val="en-US"/>
        </w:rPr>
        <w:t>Built automation pipelines using the OpenAI API for data extraction and text summarization, reaching over 80 percent accuracy on processed records.</w:t>
      </w:r>
    </w:p>
    <w:p w14:paraId="439EEC03" w14:textId="77777777" w:rsidR="00972061" w:rsidRPr="00AF6004" w:rsidRDefault="00000000">
      <w:pPr>
        <w:pStyle w:val="a4"/>
        <w:numPr>
          <w:ilvl w:val="0"/>
          <w:numId w:val="2"/>
        </w:numPr>
        <w:spacing w:after="40"/>
        <w:rPr>
          <w:sz w:val="20"/>
          <w:szCs w:val="20"/>
          <w:lang w:val="en-US"/>
        </w:rPr>
      </w:pPr>
      <w:r w:rsidRPr="00AF6004">
        <w:rPr>
          <w:sz w:val="20"/>
          <w:szCs w:val="20"/>
          <w:lang w:val="en-US"/>
        </w:rPr>
        <w:t>Designed error handling and fallback logic for automated workflows, keeping system uptime above 95 percent.</w:t>
      </w:r>
    </w:p>
    <w:p w14:paraId="42D100B0" w14:textId="77777777" w:rsidR="00972061" w:rsidRPr="00AF6004" w:rsidRDefault="00000000">
      <w:pPr>
        <w:pStyle w:val="a4"/>
        <w:numPr>
          <w:ilvl w:val="0"/>
          <w:numId w:val="2"/>
        </w:numPr>
        <w:spacing w:after="40"/>
        <w:rPr>
          <w:sz w:val="20"/>
          <w:szCs w:val="20"/>
          <w:lang w:val="en-US"/>
        </w:rPr>
      </w:pPr>
      <w:r w:rsidRPr="00AF6004">
        <w:rPr>
          <w:sz w:val="20"/>
          <w:szCs w:val="20"/>
          <w:lang w:val="en-US"/>
        </w:rPr>
        <w:t>Set up dashboards to track workflow performance, including success rates and time saved, giving stakeholders clear visibility into automation impact.</w:t>
      </w:r>
    </w:p>
    <w:p w14:paraId="6714325B" w14:textId="77777777" w:rsidR="00972061" w:rsidRPr="00AF6004" w:rsidRDefault="00000000">
      <w:pPr>
        <w:pStyle w:val="a4"/>
        <w:numPr>
          <w:ilvl w:val="0"/>
          <w:numId w:val="2"/>
        </w:numPr>
        <w:spacing w:after="160"/>
        <w:rPr>
          <w:sz w:val="20"/>
          <w:szCs w:val="20"/>
          <w:lang w:val="en-US"/>
        </w:rPr>
      </w:pPr>
      <w:r w:rsidRPr="00AF6004">
        <w:rPr>
          <w:sz w:val="20"/>
          <w:szCs w:val="20"/>
          <w:lang w:val="en-US"/>
        </w:rPr>
        <w:t>Wrote technical documentation and ran live demos for client handoffs, helping non-technical stakeholders understand and maintain new systems.</w:t>
      </w:r>
    </w:p>
    <w:p w14:paraId="0C9BE1F3" w14:textId="3F2F146F" w:rsidR="00972061" w:rsidRPr="00AF6004" w:rsidRDefault="00000000" w:rsidP="00AF6004">
      <w:pPr>
        <w:pStyle w:val="JobTitle"/>
        <w:rPr>
          <w:sz w:val="20"/>
          <w:szCs w:val="20"/>
          <w:lang w:val="en-US"/>
        </w:rPr>
      </w:pPr>
      <w:r w:rsidRPr="00AF6004">
        <w:rPr>
          <w:sz w:val="20"/>
          <w:szCs w:val="20"/>
          <w:lang w:val="en-US"/>
        </w:rPr>
        <w:t xml:space="preserve">Senior Clinical Research Associate — </w:t>
      </w:r>
      <w:proofErr w:type="spellStart"/>
      <w:r w:rsidRPr="00AF6004">
        <w:rPr>
          <w:sz w:val="20"/>
          <w:szCs w:val="20"/>
          <w:lang w:val="en-US"/>
        </w:rPr>
        <w:t>Karyopharm</w:t>
      </w:r>
      <w:proofErr w:type="spellEnd"/>
      <w:r w:rsidRPr="00AF6004">
        <w:rPr>
          <w:sz w:val="20"/>
          <w:szCs w:val="20"/>
          <w:lang w:val="en-US"/>
        </w:rPr>
        <w:t xml:space="preserve"> Therapeutics Inc.</w:t>
      </w:r>
      <w:r w:rsidR="00AF6004">
        <w:rPr>
          <w:sz w:val="20"/>
          <w:szCs w:val="20"/>
          <w:lang w:val="en-US"/>
        </w:rPr>
        <w:tab/>
      </w:r>
      <w:r w:rsidR="00AF6004">
        <w:rPr>
          <w:sz w:val="20"/>
          <w:szCs w:val="20"/>
          <w:lang w:val="en-US"/>
        </w:rPr>
        <w:tab/>
      </w:r>
      <w:r w:rsidR="00AF6004">
        <w:rPr>
          <w:sz w:val="20"/>
          <w:szCs w:val="20"/>
          <w:lang w:val="en-US"/>
        </w:rPr>
        <w:tab/>
      </w:r>
      <w:r w:rsidR="00AF6004">
        <w:rPr>
          <w:sz w:val="20"/>
          <w:szCs w:val="20"/>
          <w:lang w:val="en-US"/>
        </w:rPr>
        <w:tab/>
      </w:r>
      <w:r w:rsidR="00AF6004">
        <w:rPr>
          <w:i/>
          <w:iCs/>
          <w:sz w:val="20"/>
          <w:szCs w:val="20"/>
          <w:lang w:val="en-US"/>
        </w:rPr>
        <w:t>04/</w:t>
      </w:r>
      <w:r w:rsidRPr="00AF6004">
        <w:rPr>
          <w:i/>
          <w:iCs/>
          <w:sz w:val="20"/>
          <w:szCs w:val="20"/>
        </w:rPr>
        <w:t xml:space="preserve">2022 </w:t>
      </w:r>
      <w:proofErr w:type="gramStart"/>
      <w:r w:rsidR="00AF6004">
        <w:rPr>
          <w:i/>
          <w:iCs/>
          <w:sz w:val="20"/>
          <w:szCs w:val="20"/>
          <w:lang w:val="en-US"/>
        </w:rPr>
        <w:t xml:space="preserve">- </w:t>
      </w:r>
      <w:r w:rsidRPr="00AF6004">
        <w:rPr>
          <w:i/>
          <w:iCs/>
          <w:sz w:val="20"/>
          <w:szCs w:val="20"/>
        </w:rPr>
        <w:t xml:space="preserve"> </w:t>
      </w:r>
      <w:proofErr w:type="spellStart"/>
      <w:r w:rsidRPr="00AF6004">
        <w:rPr>
          <w:i/>
          <w:iCs/>
          <w:sz w:val="20"/>
          <w:szCs w:val="20"/>
        </w:rPr>
        <w:t>Present</w:t>
      </w:r>
      <w:proofErr w:type="spellEnd"/>
      <w:proofErr w:type="gramEnd"/>
    </w:p>
    <w:p w14:paraId="5337D06A" w14:textId="77777777" w:rsidR="00972061" w:rsidRPr="00AF6004" w:rsidRDefault="00000000">
      <w:pPr>
        <w:pStyle w:val="a4"/>
        <w:numPr>
          <w:ilvl w:val="0"/>
          <w:numId w:val="2"/>
        </w:numPr>
        <w:spacing w:after="40"/>
        <w:rPr>
          <w:sz w:val="20"/>
          <w:szCs w:val="20"/>
          <w:lang w:val="en-US"/>
        </w:rPr>
      </w:pPr>
      <w:r w:rsidRPr="00AF6004">
        <w:rPr>
          <w:sz w:val="20"/>
          <w:szCs w:val="20"/>
          <w:lang w:val="en-US"/>
        </w:rPr>
        <w:t>Managed the full lifecycle of clinical trial operations from planning through close-out, coordinating timelines, documentation, and compliance checkpoints across multiple concurrent studies.</w:t>
      </w:r>
    </w:p>
    <w:p w14:paraId="1F4341A2" w14:textId="77777777" w:rsidR="00972061" w:rsidRPr="00AF6004" w:rsidRDefault="00000000">
      <w:pPr>
        <w:pStyle w:val="a4"/>
        <w:numPr>
          <w:ilvl w:val="0"/>
          <w:numId w:val="2"/>
        </w:numPr>
        <w:spacing w:after="40"/>
        <w:rPr>
          <w:sz w:val="20"/>
          <w:szCs w:val="20"/>
          <w:lang w:val="en-US"/>
        </w:rPr>
      </w:pPr>
      <w:r w:rsidRPr="00AF6004">
        <w:rPr>
          <w:sz w:val="20"/>
          <w:szCs w:val="20"/>
          <w:lang w:val="en-US"/>
        </w:rPr>
        <w:t>Tracked and resolved process deviations and data discrepancies by analyzing root causes and implementing corrective actions, reducing resolution cycle times.</w:t>
      </w:r>
    </w:p>
    <w:p w14:paraId="7239B67F" w14:textId="77777777" w:rsidR="00972061" w:rsidRPr="00AF6004" w:rsidRDefault="00000000">
      <w:pPr>
        <w:pStyle w:val="a4"/>
        <w:numPr>
          <w:ilvl w:val="0"/>
          <w:numId w:val="2"/>
        </w:numPr>
        <w:spacing w:after="40"/>
        <w:rPr>
          <w:sz w:val="20"/>
          <w:szCs w:val="20"/>
          <w:lang w:val="en-US"/>
        </w:rPr>
      </w:pPr>
      <w:r w:rsidRPr="00AF6004">
        <w:rPr>
          <w:sz w:val="20"/>
          <w:szCs w:val="20"/>
          <w:lang w:val="en-US"/>
        </w:rPr>
        <w:t>Administered and maintained data systems including CTMS and eTMF, ensuring records stayed accurate, complete, and audit-ready.</w:t>
      </w:r>
    </w:p>
    <w:p w14:paraId="2B1B0D64" w14:textId="77777777" w:rsidR="00972061" w:rsidRPr="00AF6004" w:rsidRDefault="00000000">
      <w:pPr>
        <w:pStyle w:val="a4"/>
        <w:numPr>
          <w:ilvl w:val="0"/>
          <w:numId w:val="2"/>
        </w:numPr>
        <w:spacing w:after="40"/>
        <w:rPr>
          <w:sz w:val="20"/>
          <w:szCs w:val="20"/>
          <w:lang w:val="en-US"/>
        </w:rPr>
      </w:pPr>
      <w:r w:rsidRPr="00AF6004">
        <w:rPr>
          <w:sz w:val="20"/>
          <w:szCs w:val="20"/>
          <w:lang w:val="en-US"/>
        </w:rPr>
        <w:t>Produced weekly status reports and stakeholder updates to improve visibility into project progress and risk areas.</w:t>
      </w:r>
    </w:p>
    <w:p w14:paraId="47DD747E" w14:textId="77777777" w:rsidR="00972061" w:rsidRPr="00AF6004" w:rsidRDefault="00000000">
      <w:pPr>
        <w:pStyle w:val="a4"/>
        <w:numPr>
          <w:ilvl w:val="0"/>
          <w:numId w:val="2"/>
        </w:numPr>
        <w:spacing w:after="160"/>
        <w:rPr>
          <w:sz w:val="20"/>
          <w:szCs w:val="20"/>
          <w:lang w:val="en-US"/>
        </w:rPr>
      </w:pPr>
      <w:r w:rsidRPr="00AF6004">
        <w:rPr>
          <w:sz w:val="20"/>
          <w:szCs w:val="20"/>
          <w:lang w:val="en-US"/>
        </w:rPr>
        <w:t>Trained and onboarded new team members on internal systems and processes, leading hands-on guidance sessions to accelerate ramp-up.</w:t>
      </w:r>
    </w:p>
    <w:p w14:paraId="23A67390" w14:textId="1631C2AA" w:rsidR="00972061" w:rsidRPr="00AF6004" w:rsidRDefault="00000000" w:rsidP="00AF6004">
      <w:pPr>
        <w:pStyle w:val="JobTitle"/>
        <w:rPr>
          <w:sz w:val="20"/>
          <w:szCs w:val="20"/>
          <w:lang w:val="en-US"/>
        </w:rPr>
      </w:pPr>
      <w:r w:rsidRPr="00AF6004">
        <w:rPr>
          <w:sz w:val="20"/>
          <w:szCs w:val="20"/>
          <w:lang w:val="en-US"/>
        </w:rPr>
        <w:t xml:space="preserve">Clinical Research Associate I &amp; II — </w:t>
      </w:r>
      <w:proofErr w:type="spellStart"/>
      <w:r w:rsidRPr="00AF6004">
        <w:rPr>
          <w:sz w:val="20"/>
          <w:szCs w:val="20"/>
          <w:lang w:val="en-US"/>
        </w:rPr>
        <w:t>ProQR</w:t>
      </w:r>
      <w:proofErr w:type="spellEnd"/>
      <w:r w:rsidRPr="00AF6004">
        <w:rPr>
          <w:sz w:val="20"/>
          <w:szCs w:val="20"/>
          <w:lang w:val="en-US"/>
        </w:rPr>
        <w:t xml:space="preserve"> Therapeutics</w:t>
      </w:r>
      <w:r w:rsidR="00AF6004">
        <w:rPr>
          <w:sz w:val="20"/>
          <w:szCs w:val="20"/>
          <w:lang w:val="en-US"/>
        </w:rPr>
        <w:tab/>
      </w:r>
      <w:r w:rsidR="00AF6004">
        <w:rPr>
          <w:sz w:val="20"/>
          <w:szCs w:val="20"/>
          <w:lang w:val="en-US"/>
        </w:rPr>
        <w:tab/>
      </w:r>
      <w:r w:rsidR="00AF6004">
        <w:rPr>
          <w:sz w:val="20"/>
          <w:szCs w:val="20"/>
          <w:lang w:val="en-US"/>
        </w:rPr>
        <w:tab/>
      </w:r>
      <w:r w:rsidR="00AF6004">
        <w:rPr>
          <w:sz w:val="20"/>
          <w:szCs w:val="20"/>
          <w:lang w:val="en-US"/>
        </w:rPr>
        <w:tab/>
      </w:r>
      <w:r w:rsidR="00AF6004">
        <w:rPr>
          <w:sz w:val="20"/>
          <w:szCs w:val="20"/>
          <w:lang w:val="en-US"/>
        </w:rPr>
        <w:tab/>
      </w:r>
      <w:r w:rsidR="00AF6004">
        <w:rPr>
          <w:i/>
          <w:iCs/>
          <w:sz w:val="20"/>
          <w:szCs w:val="20"/>
          <w:lang w:val="en-US"/>
        </w:rPr>
        <w:t>02/</w:t>
      </w:r>
      <w:r w:rsidRPr="00AF6004">
        <w:rPr>
          <w:i/>
          <w:iCs/>
          <w:sz w:val="20"/>
          <w:szCs w:val="20"/>
          <w:lang w:val="en-US"/>
        </w:rPr>
        <w:t xml:space="preserve">2018 </w:t>
      </w:r>
      <w:r w:rsidR="00AF6004">
        <w:rPr>
          <w:i/>
          <w:iCs/>
          <w:sz w:val="20"/>
          <w:szCs w:val="20"/>
          <w:lang w:val="en-US"/>
        </w:rPr>
        <w:t>- 03/</w:t>
      </w:r>
      <w:r w:rsidRPr="00AF6004">
        <w:rPr>
          <w:i/>
          <w:iCs/>
          <w:sz w:val="20"/>
          <w:szCs w:val="20"/>
          <w:lang w:val="en-US"/>
        </w:rPr>
        <w:t>2022</w:t>
      </w:r>
    </w:p>
    <w:p w14:paraId="43AC1741" w14:textId="77777777" w:rsidR="00972061" w:rsidRPr="00AF6004" w:rsidRDefault="00000000">
      <w:pPr>
        <w:pStyle w:val="a4"/>
        <w:numPr>
          <w:ilvl w:val="0"/>
          <w:numId w:val="2"/>
        </w:numPr>
        <w:spacing w:after="40"/>
        <w:rPr>
          <w:sz w:val="20"/>
          <w:szCs w:val="20"/>
          <w:lang w:val="en-US"/>
        </w:rPr>
      </w:pPr>
      <w:r w:rsidRPr="00AF6004">
        <w:rPr>
          <w:sz w:val="20"/>
          <w:szCs w:val="20"/>
          <w:lang w:val="en-US"/>
        </w:rPr>
        <w:t>Served as the primary point of contact between the organization and external sites, maintaining consistent communication to keep projects on schedule.</w:t>
      </w:r>
    </w:p>
    <w:p w14:paraId="3C04FE71" w14:textId="77777777" w:rsidR="00972061" w:rsidRPr="00AF6004" w:rsidRDefault="00000000">
      <w:pPr>
        <w:pStyle w:val="a4"/>
        <w:numPr>
          <w:ilvl w:val="0"/>
          <w:numId w:val="2"/>
        </w:numPr>
        <w:spacing w:after="40"/>
        <w:rPr>
          <w:sz w:val="20"/>
          <w:szCs w:val="20"/>
          <w:lang w:val="en-US"/>
        </w:rPr>
      </w:pPr>
      <w:r w:rsidRPr="00AF6004">
        <w:rPr>
          <w:sz w:val="20"/>
          <w:szCs w:val="20"/>
          <w:lang w:val="en-US"/>
        </w:rPr>
        <w:t>Reviewed and verified data for accuracy and completeness, resolving discrepancies and escalating issues before they affected downstream reporting.</w:t>
      </w:r>
    </w:p>
    <w:p w14:paraId="26A2091F" w14:textId="77777777" w:rsidR="00972061" w:rsidRPr="00AF6004" w:rsidRDefault="00000000">
      <w:pPr>
        <w:pStyle w:val="a4"/>
        <w:numPr>
          <w:ilvl w:val="0"/>
          <w:numId w:val="2"/>
        </w:numPr>
        <w:spacing w:after="160"/>
        <w:rPr>
          <w:sz w:val="20"/>
          <w:szCs w:val="20"/>
          <w:lang w:val="en-US"/>
        </w:rPr>
      </w:pPr>
      <w:r w:rsidRPr="00AF6004">
        <w:rPr>
          <w:sz w:val="20"/>
          <w:szCs w:val="20"/>
          <w:lang w:val="en-US"/>
        </w:rPr>
        <w:t>Delivered process training to site teams and authored guidance materials to support consistent execution across locations.</w:t>
      </w:r>
    </w:p>
    <w:p w14:paraId="34FEB84F" w14:textId="0BB08FC3" w:rsidR="00972061" w:rsidRPr="00AF6004" w:rsidRDefault="00000000" w:rsidP="00AF6004">
      <w:pPr>
        <w:pStyle w:val="JobTitle"/>
        <w:rPr>
          <w:sz w:val="20"/>
          <w:szCs w:val="20"/>
          <w:lang w:val="en-US"/>
        </w:rPr>
      </w:pPr>
      <w:r w:rsidRPr="00AF6004">
        <w:rPr>
          <w:sz w:val="20"/>
          <w:szCs w:val="20"/>
          <w:lang w:val="en-US"/>
        </w:rPr>
        <w:t>Clinical Research Coordinator — MD Anderson Cancer Center</w:t>
      </w:r>
      <w:r w:rsidR="00AF6004">
        <w:rPr>
          <w:sz w:val="20"/>
          <w:szCs w:val="20"/>
          <w:lang w:val="en-US"/>
        </w:rPr>
        <w:tab/>
      </w:r>
      <w:r w:rsidR="00AF6004">
        <w:rPr>
          <w:sz w:val="20"/>
          <w:szCs w:val="20"/>
          <w:lang w:val="en-US"/>
        </w:rPr>
        <w:tab/>
      </w:r>
      <w:r w:rsidR="00AF6004">
        <w:rPr>
          <w:sz w:val="20"/>
          <w:szCs w:val="20"/>
          <w:lang w:val="en-US"/>
        </w:rPr>
        <w:tab/>
      </w:r>
      <w:r w:rsidR="00AF6004">
        <w:rPr>
          <w:sz w:val="20"/>
          <w:szCs w:val="20"/>
          <w:lang w:val="en-US"/>
        </w:rPr>
        <w:tab/>
      </w:r>
      <w:r w:rsidR="00AF6004">
        <w:rPr>
          <w:i/>
          <w:iCs/>
          <w:sz w:val="20"/>
          <w:szCs w:val="20"/>
          <w:lang w:val="en-US"/>
        </w:rPr>
        <w:t>09/</w:t>
      </w:r>
      <w:r w:rsidRPr="00AF6004">
        <w:rPr>
          <w:i/>
          <w:iCs/>
          <w:sz w:val="20"/>
          <w:szCs w:val="20"/>
          <w:lang w:val="en-US"/>
        </w:rPr>
        <w:t xml:space="preserve">2015 </w:t>
      </w:r>
      <w:r w:rsidR="00AF6004">
        <w:rPr>
          <w:i/>
          <w:iCs/>
          <w:sz w:val="20"/>
          <w:szCs w:val="20"/>
          <w:lang w:val="en-US"/>
        </w:rPr>
        <w:t>-</w:t>
      </w:r>
      <w:r w:rsidRPr="00AF6004">
        <w:rPr>
          <w:i/>
          <w:iCs/>
          <w:sz w:val="20"/>
          <w:szCs w:val="20"/>
          <w:lang w:val="en-US"/>
        </w:rPr>
        <w:t xml:space="preserve"> </w:t>
      </w:r>
      <w:r w:rsidR="00AF6004">
        <w:rPr>
          <w:i/>
          <w:iCs/>
          <w:sz w:val="20"/>
          <w:szCs w:val="20"/>
          <w:lang w:val="en-US"/>
        </w:rPr>
        <w:t>01/</w:t>
      </w:r>
      <w:r w:rsidRPr="00AF6004">
        <w:rPr>
          <w:i/>
          <w:iCs/>
          <w:sz w:val="20"/>
          <w:szCs w:val="20"/>
          <w:lang w:val="en-US"/>
        </w:rPr>
        <w:t>2018</w:t>
      </w:r>
    </w:p>
    <w:p w14:paraId="2AF18671" w14:textId="77777777" w:rsidR="00972061" w:rsidRPr="00AF6004" w:rsidRDefault="00000000">
      <w:pPr>
        <w:pStyle w:val="a4"/>
        <w:numPr>
          <w:ilvl w:val="0"/>
          <w:numId w:val="2"/>
        </w:numPr>
        <w:spacing w:after="40"/>
        <w:rPr>
          <w:sz w:val="20"/>
          <w:szCs w:val="20"/>
          <w:lang w:val="en-US"/>
        </w:rPr>
      </w:pPr>
      <w:r w:rsidRPr="00AF6004">
        <w:rPr>
          <w:sz w:val="20"/>
          <w:szCs w:val="20"/>
          <w:lang w:val="en-US"/>
        </w:rPr>
        <w:t>Reviewed candidate records against defined criteria and managed structured intake and documentation processes.</w:t>
      </w:r>
    </w:p>
    <w:p w14:paraId="0EBF6B6E" w14:textId="77777777" w:rsidR="00972061" w:rsidRPr="00AF6004" w:rsidRDefault="00000000">
      <w:pPr>
        <w:pStyle w:val="a4"/>
        <w:numPr>
          <w:ilvl w:val="0"/>
          <w:numId w:val="2"/>
        </w:numPr>
        <w:spacing w:after="160"/>
        <w:rPr>
          <w:sz w:val="20"/>
          <w:szCs w:val="20"/>
          <w:lang w:val="en-US"/>
        </w:rPr>
      </w:pPr>
      <w:r w:rsidRPr="00AF6004">
        <w:rPr>
          <w:sz w:val="20"/>
          <w:szCs w:val="20"/>
          <w:lang w:val="en-US"/>
        </w:rPr>
        <w:t>Maintained accurate records and entered data into electronic systems, supporting downstream reporting accuracy.</w:t>
      </w:r>
    </w:p>
    <w:p w14:paraId="60890E49" w14:textId="13992AE8" w:rsidR="00972061" w:rsidRPr="00AF6004" w:rsidRDefault="00000000">
      <w:pPr>
        <w:pStyle w:val="1"/>
        <w:rPr>
          <w:sz w:val="20"/>
          <w:szCs w:val="20"/>
          <w:lang w:val="en-US"/>
        </w:rPr>
      </w:pPr>
      <w:r w:rsidRPr="00AF6004">
        <w:rPr>
          <w:sz w:val="20"/>
          <w:szCs w:val="20"/>
          <w:lang w:val="en-US"/>
        </w:rPr>
        <w:t>Education</w:t>
      </w:r>
      <w:r w:rsidR="00AF6004">
        <w:rPr>
          <w:sz w:val="20"/>
          <w:szCs w:val="20"/>
          <w:lang w:val="en-US"/>
        </w:rPr>
        <w:t xml:space="preserve"> &amp; </w:t>
      </w:r>
      <w:r w:rsidR="00AF6004" w:rsidRPr="00AF6004">
        <w:rPr>
          <w:sz w:val="20"/>
          <w:szCs w:val="20"/>
        </w:rPr>
        <w:t>Certifications</w:t>
      </w:r>
    </w:p>
    <w:p w14:paraId="6A1CBF07" w14:textId="24E5D39E" w:rsidR="00972061" w:rsidRDefault="00000000" w:rsidP="00AF6004">
      <w:pPr>
        <w:spacing w:after="60"/>
        <w:rPr>
          <w:sz w:val="20"/>
          <w:szCs w:val="20"/>
          <w:lang w:val="en-US"/>
        </w:rPr>
      </w:pPr>
      <w:r w:rsidRPr="00AF6004">
        <w:rPr>
          <w:b/>
          <w:bCs/>
          <w:sz w:val="20"/>
          <w:szCs w:val="20"/>
          <w:lang w:val="en-US"/>
        </w:rPr>
        <w:t>Master of Business Administration (MBA), Healthcare</w:t>
      </w:r>
      <w:r w:rsidR="00AF6004">
        <w:rPr>
          <w:sz w:val="20"/>
          <w:szCs w:val="20"/>
          <w:lang w:val="en-US"/>
        </w:rPr>
        <w:t xml:space="preserve">, </w:t>
      </w:r>
      <w:r w:rsidRPr="00AF6004">
        <w:rPr>
          <w:sz w:val="20"/>
          <w:szCs w:val="20"/>
          <w:lang w:val="en-US"/>
        </w:rPr>
        <w:t>Ashland University</w:t>
      </w:r>
    </w:p>
    <w:p w14:paraId="10C9FCA4" w14:textId="060E50D1" w:rsidR="00972061" w:rsidRPr="00AF6004" w:rsidRDefault="00AF6004" w:rsidP="00AF6004">
      <w:pPr>
        <w:spacing w:after="60"/>
        <w:rPr>
          <w:sz w:val="20"/>
          <w:szCs w:val="20"/>
          <w:lang w:val="en-US"/>
        </w:rPr>
      </w:pPr>
      <w:r w:rsidRPr="00AF6004">
        <w:rPr>
          <w:b/>
          <w:bCs/>
          <w:sz w:val="20"/>
          <w:szCs w:val="20"/>
          <w:lang w:val="en-US"/>
        </w:rPr>
        <w:t>AI Automation Specialist Program</w:t>
      </w:r>
      <w:r>
        <w:rPr>
          <w:sz w:val="20"/>
          <w:szCs w:val="20"/>
          <w:lang w:val="en-US"/>
        </w:rPr>
        <w:t xml:space="preserve">, </w:t>
      </w:r>
      <w:r w:rsidRPr="00AF6004">
        <w:rPr>
          <w:sz w:val="20"/>
          <w:szCs w:val="20"/>
          <w:lang w:val="en-US"/>
        </w:rPr>
        <w:t>Careerist</w:t>
      </w:r>
    </w:p>
    <w:sectPr w:rsidR="00972061" w:rsidRPr="00AF6004">
      <w:pgSz w:w="12240" w:h="15840"/>
      <w:pgMar w:top="560" w:right="850" w:bottom="560" w:left="85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B4991"/>
    <w:multiLevelType w:val="hybridMultilevel"/>
    <w:tmpl w:val="08DC4820"/>
    <w:lvl w:ilvl="0" w:tplc="7730EA70">
      <w:start w:val="1"/>
      <w:numFmt w:val="bullet"/>
      <w:lvlText w:val="●"/>
      <w:lvlJc w:val="left"/>
      <w:pPr>
        <w:ind w:left="720" w:hanging="360"/>
      </w:pPr>
    </w:lvl>
    <w:lvl w:ilvl="1" w:tplc="872E694C">
      <w:start w:val="1"/>
      <w:numFmt w:val="bullet"/>
      <w:lvlText w:val="○"/>
      <w:lvlJc w:val="left"/>
      <w:pPr>
        <w:ind w:left="1440" w:hanging="360"/>
      </w:pPr>
    </w:lvl>
    <w:lvl w:ilvl="2" w:tplc="206AE04C">
      <w:start w:val="1"/>
      <w:numFmt w:val="bullet"/>
      <w:lvlText w:val="■"/>
      <w:lvlJc w:val="left"/>
      <w:pPr>
        <w:ind w:left="2160" w:hanging="360"/>
      </w:pPr>
    </w:lvl>
    <w:lvl w:ilvl="3" w:tplc="5D40FB6A">
      <w:start w:val="1"/>
      <w:numFmt w:val="bullet"/>
      <w:lvlText w:val="●"/>
      <w:lvlJc w:val="left"/>
      <w:pPr>
        <w:ind w:left="2880" w:hanging="360"/>
      </w:pPr>
    </w:lvl>
    <w:lvl w:ilvl="4" w:tplc="98D22492">
      <w:start w:val="1"/>
      <w:numFmt w:val="bullet"/>
      <w:lvlText w:val="○"/>
      <w:lvlJc w:val="left"/>
      <w:pPr>
        <w:ind w:left="3600" w:hanging="360"/>
      </w:pPr>
    </w:lvl>
    <w:lvl w:ilvl="5" w:tplc="5A9230A4">
      <w:start w:val="1"/>
      <w:numFmt w:val="bullet"/>
      <w:lvlText w:val="■"/>
      <w:lvlJc w:val="left"/>
      <w:pPr>
        <w:ind w:left="4320" w:hanging="360"/>
      </w:pPr>
    </w:lvl>
    <w:lvl w:ilvl="6" w:tplc="57C0CC94">
      <w:start w:val="1"/>
      <w:numFmt w:val="bullet"/>
      <w:lvlText w:val="●"/>
      <w:lvlJc w:val="left"/>
      <w:pPr>
        <w:ind w:left="5040" w:hanging="360"/>
      </w:pPr>
    </w:lvl>
    <w:lvl w:ilvl="7" w:tplc="ED0C672C">
      <w:start w:val="1"/>
      <w:numFmt w:val="bullet"/>
      <w:lvlText w:val="●"/>
      <w:lvlJc w:val="left"/>
      <w:pPr>
        <w:ind w:left="5760" w:hanging="360"/>
      </w:pPr>
    </w:lvl>
    <w:lvl w:ilvl="8" w:tplc="98FC84E6">
      <w:start w:val="1"/>
      <w:numFmt w:val="bullet"/>
      <w:lvlText w:val="●"/>
      <w:lvlJc w:val="left"/>
      <w:pPr>
        <w:ind w:left="6480" w:hanging="360"/>
      </w:pPr>
    </w:lvl>
  </w:abstractNum>
  <w:abstractNum w:abstractNumId="1" w15:restartNumberingAfterBreak="0">
    <w:nsid w:val="1FF06795"/>
    <w:multiLevelType w:val="hybridMultilevel"/>
    <w:tmpl w:val="2034CA40"/>
    <w:lvl w:ilvl="0" w:tplc="6C5EB8E2">
      <w:start w:val="1"/>
      <w:numFmt w:val="bullet"/>
      <w:lvlText w:val="•"/>
      <w:lvlJc w:val="left"/>
      <w:pPr>
        <w:ind w:left="360" w:hanging="270"/>
      </w:pPr>
    </w:lvl>
    <w:lvl w:ilvl="1" w:tplc="3890580E">
      <w:numFmt w:val="decimal"/>
      <w:lvlText w:val=""/>
      <w:lvlJc w:val="left"/>
    </w:lvl>
    <w:lvl w:ilvl="2" w:tplc="82DCD826">
      <w:numFmt w:val="decimal"/>
      <w:lvlText w:val=""/>
      <w:lvlJc w:val="left"/>
    </w:lvl>
    <w:lvl w:ilvl="3" w:tplc="A7E21630">
      <w:numFmt w:val="decimal"/>
      <w:lvlText w:val=""/>
      <w:lvlJc w:val="left"/>
    </w:lvl>
    <w:lvl w:ilvl="4" w:tplc="A3CA10E4">
      <w:numFmt w:val="decimal"/>
      <w:lvlText w:val=""/>
      <w:lvlJc w:val="left"/>
    </w:lvl>
    <w:lvl w:ilvl="5" w:tplc="6186B536">
      <w:numFmt w:val="decimal"/>
      <w:lvlText w:val=""/>
      <w:lvlJc w:val="left"/>
    </w:lvl>
    <w:lvl w:ilvl="6" w:tplc="83B41874">
      <w:numFmt w:val="decimal"/>
      <w:lvlText w:val=""/>
      <w:lvlJc w:val="left"/>
    </w:lvl>
    <w:lvl w:ilvl="7" w:tplc="A3E03CF8">
      <w:numFmt w:val="decimal"/>
      <w:lvlText w:val=""/>
      <w:lvlJc w:val="left"/>
    </w:lvl>
    <w:lvl w:ilvl="8" w:tplc="568EEF58">
      <w:numFmt w:val="decimal"/>
      <w:lvlText w:val=""/>
      <w:lvlJc w:val="left"/>
    </w:lvl>
  </w:abstractNum>
  <w:num w:numId="1" w16cid:durableId="1174999673">
    <w:abstractNumId w:val="0"/>
    <w:lvlOverride w:ilvl="0">
      <w:startOverride w:val="1"/>
    </w:lvlOverride>
  </w:num>
  <w:num w:numId="2" w16cid:durableId="96115190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061"/>
    <w:rsid w:val="00972061"/>
    <w:rsid w:val="00AF6004"/>
    <w:rsid w:val="00E14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E17AB"/>
  <w15:docId w15:val="{9A581969-425F-42BA-836B-D412FC56B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333333"/>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pBdr>
        <w:bottom w:val="single" w:sz="6" w:space="2" w:color="1F3864"/>
      </w:pBdr>
      <w:spacing w:before="160" w:after="100"/>
      <w:outlineLvl w:val="0"/>
    </w:pPr>
    <w:rPr>
      <w:b/>
      <w:bCs/>
      <w:caps/>
      <w:color w:val="1F3864"/>
      <w:sz w:val="24"/>
      <w:szCs w:val="24"/>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customStyle="1" w:styleId="JobTitle">
    <w:name w:val="Job Title"/>
    <w:pPr>
      <w:spacing w:before="120"/>
    </w:pPr>
    <w:rPr>
      <w:b/>
      <w:bCs/>
      <w:color w:val="000000"/>
    </w:rPr>
  </w:style>
  <w:style w:type="paragraph" w:customStyle="1" w:styleId="JobMeta">
    <w:name w:val="Job Meta"/>
    <w:pPr>
      <w:spacing w:after="80"/>
    </w:pPr>
    <w:rPr>
      <w:i/>
      <w:iCs/>
      <w:color w:val="555555"/>
      <w:sz w:val="20"/>
      <w:szCs w:val="20"/>
    </w:rPr>
  </w:style>
  <w:style w:type="character" w:styleId="ac">
    <w:name w:val="Unresolved Mention"/>
    <w:basedOn w:val="a0"/>
    <w:uiPriority w:val="99"/>
    <w:semiHidden/>
    <w:unhideWhenUsed/>
    <w:rsid w:val="00AF6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oolufemi-clinicalresearchassociat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576</Words>
  <Characters>3286</Characters>
  <Application>Microsoft Office Word</Application>
  <DocSecurity>0</DocSecurity>
  <Lines>27</Lines>
  <Paragraphs>7</Paragraphs>
  <ScaleCrop>false</ScaleCrop>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cp:lastModifiedBy>
  <cp:revision>2</cp:revision>
  <dcterms:created xsi:type="dcterms:W3CDTF">2026-06-27T15:55:00Z</dcterms:created>
  <dcterms:modified xsi:type="dcterms:W3CDTF">2026-06-27T15:55:00Z</dcterms:modified>
</cp:coreProperties>
</file>